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0D3356"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0D3356"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0D3356"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0D3356"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0D3356"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0D3356"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0D3356"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0D3356"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0D3356"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0D3356"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0D3356"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0D3356"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0D3356"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0D3356"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0D3356"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0D3356"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0D3356"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0D3356"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 xml:space="preserve">товарная накладная или иной документ, подтверждающий факт отгрузки и приемки </w:t>
            </w:r>
            <w:r w:rsidR="0070469C" w:rsidRPr="000F1419">
              <w:rPr>
                <w:sz w:val="20"/>
              </w:rPr>
              <w:lastRenderedPageBreak/>
              <w:t>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lastRenderedPageBreak/>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 xml:space="preserve">a consignment note or other document certifying the shipment and receipt of </w:t>
            </w:r>
            <w:r w:rsidRPr="008E5874">
              <w:rPr>
                <w:sz w:val="20"/>
                <w:szCs w:val="20"/>
                <w:lang w:val="en-US"/>
              </w:rPr>
              <w:lastRenderedPageBreak/>
              <w:t>Goods as compiled by the Supplier for documentation of of sale/issue of inventories to the Purchaser;</w:t>
            </w:r>
            <w:r w:rsidR="007616CB" w:rsidRPr="00693311">
              <w:rPr>
                <w:sz w:val="20"/>
                <w:szCs w:val="20"/>
                <w:lang w:val="en-US"/>
              </w:rPr>
              <w:t xml:space="preserve"> </w:t>
            </w:r>
          </w:p>
        </w:tc>
      </w:tr>
      <w:tr w:rsidR="007616CB" w:rsidRPr="000D3356"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lastRenderedPageBreak/>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0D3356"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0D3356"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0D3356"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a5"/>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a5"/>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0D3356"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0D3356"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lastRenderedPageBreak/>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a5"/>
              <w:numPr>
                <w:ilvl w:val="1"/>
                <w:numId w:val="2"/>
              </w:numPr>
              <w:spacing w:before="60" w:after="120"/>
              <w:ind w:left="0" w:firstLine="0"/>
              <w:jc w:val="both"/>
              <w:rPr>
                <w:sz w:val="20"/>
                <w:szCs w:val="20"/>
                <w:lang w:val="en-US"/>
              </w:rPr>
            </w:pPr>
            <w:r w:rsidRPr="008E5874">
              <w:rPr>
                <w:sz w:val="20"/>
                <w:szCs w:val="20"/>
                <w:lang w:val="en-US"/>
              </w:rPr>
              <w:lastRenderedPageBreak/>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lastRenderedPageBreak/>
              <w:t>The documents shall specify the number and the date of signing hereof with originals of such documents subject to be sent together with the Goods, while one set of documents shall be handed over to a Purchaser’s authorized person.</w:t>
            </w:r>
          </w:p>
        </w:tc>
      </w:tr>
      <w:tr w:rsidR="008D64F2" w:rsidRPr="000D3356"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lastRenderedPageBreak/>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0D3356"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a5"/>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0D3356"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0D3356" w14:paraId="6A1E8C13" w14:textId="77777777" w:rsidTr="005E5DB7">
        <w:tc>
          <w:tcPr>
            <w:tcW w:w="4815" w:type="dxa"/>
          </w:tcPr>
          <w:p w14:paraId="743FE4DF" w14:textId="75D15974" w:rsidR="008D64F2" w:rsidRPr="008D64F2" w:rsidRDefault="008D64F2" w:rsidP="005C5360">
            <w:pPr>
              <w:spacing w:before="60" w:after="120"/>
              <w:jc w:val="both"/>
              <w:rPr>
                <w:sz w:val="20"/>
              </w:rPr>
            </w:pPr>
            <w:r w:rsidRPr="008D64F2">
              <w:rPr>
                <w:sz w:val="20"/>
              </w:rPr>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599" w:type="dxa"/>
          </w:tcPr>
          <w:p w14:paraId="523C3087" w14:textId="4825F457" w:rsidR="008D64F2" w:rsidRPr="00AB692C" w:rsidRDefault="00931960" w:rsidP="00245330">
            <w:pPr>
              <w:spacing w:before="60" w:after="120"/>
              <w:jc w:val="both"/>
              <w:rPr>
                <w:sz w:val="20"/>
                <w:lang w:val="en-US"/>
              </w:rPr>
            </w:pPr>
            <w:r w:rsidRPr="00AB692C">
              <w:rPr>
                <w:sz w:val="20"/>
                <w:lang w:val="en-US"/>
              </w:rPr>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 HSE rules.</w:t>
            </w:r>
          </w:p>
        </w:tc>
      </w:tr>
      <w:tr w:rsidR="008D64F2" w:rsidRPr="000D3356" w14:paraId="418E14AB" w14:textId="77777777" w:rsidTr="005E5DB7">
        <w:tc>
          <w:tcPr>
            <w:tcW w:w="4815" w:type="dxa"/>
          </w:tcPr>
          <w:p w14:paraId="30F0975C" w14:textId="5CADDD21"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w:t>
            </w:r>
            <w:r w:rsidR="005C5360" w:rsidRPr="005C5360">
              <w:rPr>
                <w:sz w:val="20"/>
              </w:rPr>
              <w:lastRenderedPageBreak/>
              <w:t xml:space="preserve">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lastRenderedPageBreak/>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Principles, CPC Code of Business Conduct, </w:t>
            </w:r>
            <w:r w:rsidR="005C5360" w:rsidRPr="00AB692C">
              <w:rPr>
                <w:sz w:val="20"/>
                <w:lang w:val="en-US"/>
              </w:rPr>
              <w:t xml:space="preserve">“Order of informing Management of corporate safety, </w:t>
            </w:r>
            <w:r w:rsidR="005C5360" w:rsidRPr="00AB692C">
              <w:rPr>
                <w:sz w:val="20"/>
                <w:lang w:val="en-US"/>
              </w:rPr>
              <w:lastRenderedPageBreak/>
              <w:t>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0D3356"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lastRenderedPageBreak/>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0D3356"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0D3356"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0D3356"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 xml:space="preserve">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w:t>
            </w:r>
            <w:r w:rsidR="0006731D" w:rsidRPr="000F1419">
              <w:rPr>
                <w:sz w:val="20"/>
              </w:rPr>
              <w:lastRenderedPageBreak/>
              <w:t>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lastRenderedPageBreak/>
              <w:t>2.8.</w:t>
            </w:r>
            <w:r w:rsidRPr="00931960">
              <w:rPr>
                <w:sz w:val="20"/>
                <w:lang w:val="en-US"/>
              </w:rPr>
              <w:tab/>
            </w:r>
            <w:r w:rsidR="00A676C9" w:rsidRPr="008E5874">
              <w:rPr>
                <w:sz w:val="20"/>
                <w:szCs w:val="20"/>
                <w:lang w:val="en-US"/>
              </w:rPr>
              <w:t xml:space="preserve">The Supplier may mobilize Sub-suppliers for the implementation of its duties hereunder only with a prior written consent of the Purchaser. The Supplier shall be liable for the fulfillment of obligations </w:t>
            </w:r>
            <w:r w:rsidR="00A676C9" w:rsidRPr="008E5874">
              <w:rPr>
                <w:sz w:val="20"/>
                <w:szCs w:val="20"/>
                <w:lang w:val="en-US"/>
              </w:rPr>
              <w:lastRenderedPageBreak/>
              <w:t>hereunder, and also for the losses caused by by the Sub-suppliers’ involvement hereunder, in full.</w:t>
            </w:r>
          </w:p>
        </w:tc>
      </w:tr>
      <w:tr w:rsidR="00931960" w:rsidRPr="000D3356"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lastRenderedPageBreak/>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0D3356"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0D3356"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a5"/>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0D3356"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 xml:space="preserve">Сторона, направившая сообщение посредством средств связи, указанных в подп. (a) и (b) пункта 2.10 Договора, не несет ответственности за </w:t>
            </w:r>
            <w:r w:rsidR="0006731D" w:rsidRPr="000F1419">
              <w:rPr>
                <w:sz w:val="20"/>
              </w:rPr>
              <w:lastRenderedPageBreak/>
              <w:t>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lastRenderedPageBreak/>
              <w:t>2.12.</w:t>
            </w:r>
            <w:r w:rsidRPr="00931960">
              <w:rPr>
                <w:sz w:val="20"/>
                <w:lang w:val="en-US"/>
              </w:rPr>
              <w:tab/>
            </w:r>
            <w:r w:rsidR="00E9619F" w:rsidRPr="008E5874">
              <w:rPr>
                <w:sz w:val="20"/>
                <w:szCs w:val="20"/>
                <w:lang w:val="en-US"/>
              </w:rPr>
              <w:t xml:space="preserve">The Party, which sent the message via the means of communication as specified in subclauses (a) and (b), clause 2.10 hereof, shall not be liable for the </w:t>
            </w:r>
            <w:r w:rsidR="00E9619F" w:rsidRPr="008E5874">
              <w:rPr>
                <w:sz w:val="20"/>
                <w:szCs w:val="20"/>
                <w:lang w:val="en-US"/>
              </w:rPr>
              <w:lastRenderedPageBreak/>
              <w:t>delay of message delivery, if such delay is a result of a failure of means of communication, actions / omissions of communication providers or other force-majeure circumstances.</w:t>
            </w:r>
          </w:p>
        </w:tc>
      </w:tr>
      <w:tr w:rsidR="0006731D" w:rsidRPr="000D3356"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lastRenderedPageBreak/>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a5"/>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0D3356"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0D3356"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0D3356"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0D3356"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0D3356"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0D3356"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0D3356"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 xml:space="preserve">В случае невозможности поставки Поставщиком Товара в установленные Спецификацией сроки согласованным способом (исключая самовывоз), </w:t>
            </w:r>
            <w:r w:rsidRPr="000F1419">
              <w:rPr>
                <w:sz w:val="20"/>
              </w:rPr>
              <w:lastRenderedPageBreak/>
              <w:t>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lastRenderedPageBreak/>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 xml:space="preserve">If the Supplier cannot supply the Goods within the timeframe set out in the Specification by the agreed </w:t>
            </w:r>
            <w:r w:rsidRPr="008E5874">
              <w:rPr>
                <w:sz w:val="20"/>
                <w:szCs w:val="20"/>
                <w:lang w:val="en-US"/>
              </w:rPr>
              <w:lastRenderedPageBreak/>
              <w:t>way (excluding the customer pick-up), the Supplier shall at its own expense arrange the shipment by using the method enabling to deliver the Goods within the set timeframe without additional costs for the Purchaser.</w:t>
            </w:r>
          </w:p>
        </w:tc>
      </w:tr>
      <w:tr w:rsidR="00931960" w:rsidRPr="000D3356"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lastRenderedPageBreak/>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0D3356"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0D3356"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0D3356"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0D3356"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0D3356"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0D3356" w14:paraId="73C930F1" w14:textId="77777777" w:rsidTr="005E5DB7">
        <w:tc>
          <w:tcPr>
            <w:tcW w:w="4815" w:type="dxa"/>
          </w:tcPr>
          <w:p w14:paraId="76093037" w14:textId="77777777" w:rsidR="00935768" w:rsidRPr="000F1419" w:rsidRDefault="00C04497" w:rsidP="000F1419">
            <w:pPr>
              <w:pStyle w:val="a5"/>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lastRenderedPageBreak/>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a5"/>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a5"/>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lastRenderedPageBreak/>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lastRenderedPageBreak/>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0D3356"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lastRenderedPageBreak/>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0D3356"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0D3356"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0D3356"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0D3356"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0D3356"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12FB95E4"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 xml:space="preserve">The Supplier shall transfer to the Purchaser the STE design documentation (hereinafter the “STE Drawings”) no later than 30 (thirty) days </w:t>
            </w:r>
            <w:r w:rsidR="002B4B8B">
              <w:rPr>
                <w:sz w:val="20"/>
                <w:lang w:val="kk-KZ"/>
              </w:rPr>
              <w:t>before</w:t>
            </w:r>
            <w:r w:rsidR="005F0273" w:rsidRPr="008E5874">
              <w:rPr>
                <w:sz w:val="20"/>
                <w:szCs w:val="20"/>
                <w:lang w:val="en-US"/>
              </w:rPr>
              <w:t xml:space="preserve"> the commencement of STE manufacturing.</w:t>
            </w:r>
          </w:p>
        </w:tc>
      </w:tr>
      <w:tr w:rsidR="00245330" w:rsidRPr="000D3356"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lastRenderedPageBreak/>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0D3356"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0D3356"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0D3356"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0D3356"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0D3356"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0D3356"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0D3356"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0D3356"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0D3356"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lastRenderedPageBreak/>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0D3356"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0D3356"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0D3356"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0D3356"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0D3356"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0D3356"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0D3356"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 xml:space="preserve">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w:t>
            </w:r>
            <w:r w:rsidR="00D30EE8" w:rsidRPr="000F1419">
              <w:rPr>
                <w:bCs/>
                <w:sz w:val="20"/>
                <w:szCs w:val="20"/>
              </w:rPr>
              <w:lastRenderedPageBreak/>
              <w:t>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lastRenderedPageBreak/>
              <w:t>6.2.</w:t>
            </w:r>
            <w:r w:rsidRPr="004D5919">
              <w:rPr>
                <w:sz w:val="20"/>
                <w:szCs w:val="20"/>
                <w:lang w:val="en-US"/>
              </w:rPr>
              <w:tab/>
            </w:r>
            <w:r w:rsidR="00EC3CBB" w:rsidRPr="008E5874">
              <w:rPr>
                <w:sz w:val="20"/>
                <w:szCs w:val="20"/>
                <w:lang w:val="en-US"/>
              </w:rPr>
              <w:t xml:space="preserve">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w:t>
            </w:r>
            <w:r w:rsidR="00EC3CBB" w:rsidRPr="008E5874">
              <w:rPr>
                <w:sz w:val="20"/>
                <w:szCs w:val="20"/>
                <w:lang w:val="en-US"/>
              </w:rPr>
              <w:lastRenderedPageBreak/>
              <w:t>methodology (TPM) developed by the Supplier together with the manufacturer and approved (endorsed) by the Purchaser.</w:t>
            </w:r>
          </w:p>
        </w:tc>
      </w:tr>
      <w:tr w:rsidR="005B4279" w:rsidRPr="000D3356"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lastRenderedPageBreak/>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0D3356"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0D3356"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0D3356"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0D3356"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0D3356"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0D3356"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0D3356"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0D3356"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0D3356"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0D3356"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0D3356"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0D3356"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lastRenderedPageBreak/>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0D3356"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0D3356"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0D3356" w14:paraId="46EA73CD" w14:textId="77777777" w:rsidTr="005E5DB7">
        <w:tc>
          <w:tcPr>
            <w:tcW w:w="4815" w:type="dxa"/>
          </w:tcPr>
          <w:p w14:paraId="39CB7226" w14:textId="77777777" w:rsidR="00C64477" w:rsidRPr="000F1419" w:rsidRDefault="001A0B52" w:rsidP="00C64477">
            <w:pPr>
              <w:pStyle w:val="a5"/>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a5"/>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0D3356"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0D3356"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lastRenderedPageBreak/>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0D3356"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0D3356"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0D3356"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0D3356"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0D3356"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w:t>
            </w:r>
            <w:r w:rsidR="00932BFC" w:rsidRPr="000F1419">
              <w:rPr>
                <w:sz w:val="20"/>
                <w:szCs w:val="20"/>
              </w:rPr>
              <w:lastRenderedPageBreak/>
              <w:t>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lastRenderedPageBreak/>
              <w:t>b)</w:t>
            </w:r>
            <w:r w:rsidRPr="004D5919">
              <w:rPr>
                <w:sz w:val="20"/>
                <w:szCs w:val="20"/>
                <w:lang w:val="en-US"/>
              </w:rPr>
              <w:tab/>
            </w:r>
            <w:r w:rsidR="008338AE" w:rsidRPr="008E5874">
              <w:rPr>
                <w:sz w:val="20"/>
                <w:szCs w:val="20"/>
                <w:lang w:val="en-US"/>
              </w:rPr>
              <w:t xml:space="preserve">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w:t>
            </w:r>
            <w:r w:rsidR="008338AE" w:rsidRPr="008E5874">
              <w:rPr>
                <w:sz w:val="20"/>
                <w:szCs w:val="20"/>
                <w:lang w:val="en-US"/>
              </w:rPr>
              <w:lastRenderedPageBreak/>
              <w:t>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0D3356"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lastRenderedPageBreak/>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0D3356"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0D3356"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0D3356"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0D3356"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0D3356"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0D3356"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0D3356"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w:t>
            </w:r>
            <w:r w:rsidR="00872F23" w:rsidRPr="000F1419">
              <w:rPr>
                <w:sz w:val="20"/>
                <w:szCs w:val="20"/>
              </w:rPr>
              <w:lastRenderedPageBreak/>
              <w:t>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lastRenderedPageBreak/>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w:t>
            </w:r>
            <w:r w:rsidR="008338AE" w:rsidRPr="008E5874">
              <w:rPr>
                <w:sz w:val="20"/>
                <w:szCs w:val="20"/>
                <w:lang w:val="en-US"/>
              </w:rPr>
              <w:lastRenderedPageBreak/>
              <w:t>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0D3356" w:rsidRPr="00C65056" w14:paraId="74FF4459" w14:textId="77777777" w:rsidTr="005E5DB7">
        <w:tc>
          <w:tcPr>
            <w:tcW w:w="4815" w:type="dxa"/>
          </w:tcPr>
          <w:p w14:paraId="0F555EC6" w14:textId="484FA7D5" w:rsidR="000D3356" w:rsidRPr="001A0B52" w:rsidRDefault="000D3356" w:rsidP="000D3356">
            <w:pPr>
              <w:spacing w:before="60" w:after="120"/>
              <w:ind w:left="29"/>
              <w:jc w:val="both"/>
              <w:rPr>
                <w:b/>
                <w:sz w:val="20"/>
              </w:rPr>
            </w:pPr>
            <w:r w:rsidRPr="00EC0DBF">
              <w:rPr>
                <w:b/>
                <w:sz w:val="20"/>
              </w:rPr>
              <w:lastRenderedPageBreak/>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4599" w:type="dxa"/>
          </w:tcPr>
          <w:p w14:paraId="59217E83" w14:textId="502386B8" w:rsidR="000D3356" w:rsidRPr="001A0B52" w:rsidRDefault="000D3356" w:rsidP="000D3356">
            <w:pPr>
              <w:spacing w:before="60" w:after="120"/>
              <w:ind w:left="34" w:hanging="34"/>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r>
      <w:tr w:rsidR="00A55A6E" w:rsidRPr="00C65056" w14:paraId="20948A9B" w14:textId="77777777" w:rsidTr="005E5DB7">
        <w:tc>
          <w:tcPr>
            <w:tcW w:w="4815" w:type="dxa"/>
            <w:tcBorders>
              <w:bottom w:val="single" w:sz="4" w:space="0" w:color="auto"/>
            </w:tcBorders>
          </w:tcPr>
          <w:p w14:paraId="7FEE0596" w14:textId="6B39910D" w:rsidR="00A55A6E" w:rsidRPr="00F01078" w:rsidRDefault="001A0B52" w:rsidP="000D3356">
            <w:pPr>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r w:rsidR="000D3356" w:rsidRPr="00C65056">
              <w:rPr>
                <w:sz w:val="20"/>
                <w:szCs w:val="20"/>
              </w:rPr>
              <w:t xml:space="preserve"> либо оказать консультационные услуги/</w:t>
            </w:r>
            <w:r w:rsidR="00C65056" w:rsidRPr="00C65056">
              <w:rPr>
                <w:sz w:val="20"/>
                <w:szCs w:val="20"/>
              </w:rPr>
              <w:t xml:space="preserve"> </w:t>
            </w:r>
            <w:r w:rsidR="00C65056" w:rsidRPr="00C65056">
              <w:rPr>
                <w:sz w:val="20"/>
                <w:szCs w:val="20"/>
              </w:rPr>
              <w:t xml:space="preserve">провести инструктаж </w:t>
            </w:r>
            <w:r w:rsidR="000D3356" w:rsidRPr="00C65056">
              <w:rPr>
                <w:sz w:val="20"/>
                <w:szCs w:val="20"/>
              </w:rPr>
              <w:t>по работе с Товаром.</w:t>
            </w:r>
          </w:p>
        </w:tc>
        <w:tc>
          <w:tcPr>
            <w:tcW w:w="4599" w:type="dxa"/>
            <w:tcBorders>
              <w:bottom w:val="single" w:sz="4" w:space="0" w:color="auto"/>
            </w:tcBorders>
          </w:tcPr>
          <w:p w14:paraId="6959440D" w14:textId="3497B4D5" w:rsidR="00A55A6E" w:rsidRPr="00BF5D3D" w:rsidRDefault="001A0B52" w:rsidP="00C65056">
            <w:pPr>
              <w:jc w:val="both"/>
              <w:rPr>
                <w:sz w:val="20"/>
                <w:szCs w:val="20"/>
                <w:lang w:val="en-US"/>
              </w:rPr>
            </w:pPr>
            <w:r w:rsidRPr="00BF5D3D">
              <w:rPr>
                <w:sz w:val="20"/>
                <w:szCs w:val="20"/>
                <w:lang w:val="en-US"/>
              </w:rPr>
              <w:t>8.1.</w:t>
            </w:r>
            <w:r w:rsidRPr="00C65056">
              <w:rPr>
                <w:sz w:val="20"/>
                <w:szCs w:val="20"/>
                <w:lang w:val="en-US"/>
              </w:rPr>
              <w:tab/>
            </w:r>
            <w:r w:rsidR="008338AE" w:rsidRPr="00C65056">
              <w:rPr>
                <w:sz w:val="20"/>
                <w:szCs w:val="20"/>
                <w:lang w:val="en-US"/>
              </w:rPr>
              <w:t>Provisions of this article hereof shall be applied to the relations of the Parties if the Specification stipulates the Supplier’s obligation to perform startup &amp; commissioning and/or vendor installation</w:t>
            </w:r>
            <w:r w:rsidR="000D3356" w:rsidRPr="00C65056">
              <w:rPr>
                <w:sz w:val="20"/>
                <w:szCs w:val="20"/>
                <w:lang w:val="en-US"/>
              </w:rPr>
              <w:t xml:space="preserve"> or consultation services/briefing to work with Goods</w:t>
            </w:r>
            <w:r w:rsidR="000D3356" w:rsidRPr="001A0B52">
              <w:rPr>
                <w:sz w:val="20"/>
                <w:lang w:val="en-US"/>
              </w:rPr>
              <w:t>.</w:t>
            </w:r>
            <w:bookmarkStart w:id="0" w:name="_GoBack"/>
            <w:bookmarkEnd w:id="0"/>
          </w:p>
        </w:tc>
      </w:tr>
      <w:tr w:rsidR="00A55A6E" w:rsidRPr="00C65056"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C65056"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C65056"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C65056"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C65056"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C65056" w14:paraId="4FD19F83" w14:textId="77777777" w:rsidTr="005E5DB7">
        <w:tc>
          <w:tcPr>
            <w:tcW w:w="4815" w:type="dxa"/>
          </w:tcPr>
          <w:p w14:paraId="59998B99" w14:textId="77777777" w:rsidR="007E4CFB"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w:t>
            </w:r>
            <w:r w:rsidRPr="00F04CE8">
              <w:rPr>
                <w:rFonts w:asciiTheme="minorHAnsi" w:eastAsiaTheme="minorHAnsi" w:hAnsiTheme="minorHAnsi" w:cstheme="minorBidi"/>
                <w:sz w:val="20"/>
                <w:szCs w:val="22"/>
                <w:lang w:val="ru-RU"/>
              </w:rPr>
              <w:lastRenderedPageBreak/>
              <w:t xml:space="preserve">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af2"/>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lastRenderedPageBreak/>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af4"/>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af4"/>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af2"/>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73260590" w14:textId="4D00F756" w:rsidR="00451445" w:rsidRDefault="007E4CFB" w:rsidP="002B2940">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0001AEA8" w14:textId="0295A5DD" w:rsidR="00451445" w:rsidRPr="001F7FF0" w:rsidRDefault="001F7FF0" w:rsidP="001F7FF0">
            <w:pPr>
              <w:jc w:val="both"/>
            </w:pPr>
            <w:r w:rsidRPr="001F7FF0">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c>
          <w:tcPr>
            <w:tcW w:w="4599" w:type="dxa"/>
          </w:tcPr>
          <w:p w14:paraId="3C017971" w14:textId="2E1AF3B4" w:rsidR="007E4CFB" w:rsidRDefault="007E4CFB" w:rsidP="007E4CFB">
            <w:pPr>
              <w:jc w:val="both"/>
              <w:rPr>
                <w:sz w:val="20"/>
                <w:lang w:val="en-US"/>
              </w:rPr>
            </w:pPr>
            <w:r w:rsidRPr="00F04CE8">
              <w:rPr>
                <w:sz w:val="20"/>
                <w:lang w:val="en-US"/>
              </w:rPr>
              <w:lastRenderedPageBreak/>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a5"/>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lastRenderedPageBreak/>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a5"/>
              <w:jc w:val="both"/>
              <w:rPr>
                <w:sz w:val="20"/>
                <w:lang w:val="en-US"/>
              </w:rPr>
            </w:pPr>
          </w:p>
          <w:p w14:paraId="6E221EC9" w14:textId="77777777" w:rsidR="007E4CFB" w:rsidRDefault="007E4CFB" w:rsidP="007E4CFB">
            <w:pPr>
              <w:pStyle w:val="a5"/>
              <w:jc w:val="both"/>
              <w:rPr>
                <w:sz w:val="20"/>
                <w:lang w:val="en-US"/>
              </w:rPr>
            </w:pPr>
          </w:p>
          <w:p w14:paraId="2E03E47B" w14:textId="08A9F6FF" w:rsidR="007E4CFB" w:rsidRDefault="007E4CFB" w:rsidP="007E4CFB">
            <w:pPr>
              <w:pStyle w:val="af4"/>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a5"/>
              <w:rPr>
                <w:sz w:val="20"/>
                <w:lang w:val="en-US"/>
              </w:rPr>
            </w:pPr>
          </w:p>
          <w:p w14:paraId="3331B927"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af2"/>
              <w:jc w:val="both"/>
              <w:rPr>
                <w:rFonts w:asciiTheme="minorHAnsi" w:eastAsiaTheme="minorHAnsi" w:hAnsiTheme="minorHAnsi" w:cstheme="minorBidi"/>
                <w:szCs w:val="22"/>
              </w:rPr>
            </w:pPr>
          </w:p>
          <w:p w14:paraId="5949C8CC" w14:textId="77777777" w:rsidR="002B2940" w:rsidRDefault="002B2940" w:rsidP="007E4CFB">
            <w:pPr>
              <w:pStyle w:val="af2"/>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a5"/>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lastRenderedPageBreak/>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af2"/>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af2"/>
              <w:ind w:left="469"/>
              <w:jc w:val="both"/>
              <w:rPr>
                <w:rFonts w:asciiTheme="minorHAnsi" w:eastAsiaTheme="minorHAnsi" w:hAnsiTheme="minorHAnsi" w:cstheme="minorBidi"/>
                <w:szCs w:val="22"/>
              </w:rPr>
            </w:pPr>
          </w:p>
          <w:p w14:paraId="09FB4380" w14:textId="408E2D9F" w:rsidR="007E4CFB" w:rsidRDefault="007E4CFB" w:rsidP="007E4CFB">
            <w:pPr>
              <w:pStyle w:val="af2"/>
              <w:ind w:left="469"/>
              <w:jc w:val="both"/>
              <w:rPr>
                <w:rFonts w:asciiTheme="minorHAnsi" w:eastAsiaTheme="minorHAnsi" w:hAnsiTheme="minorHAnsi" w:cstheme="minorBidi"/>
                <w:szCs w:val="22"/>
              </w:rPr>
            </w:pPr>
          </w:p>
          <w:p w14:paraId="2978F871" w14:textId="0A2026F0" w:rsidR="001F7FF0" w:rsidRDefault="001F7FF0" w:rsidP="007E4CFB">
            <w:pPr>
              <w:pStyle w:val="af2"/>
              <w:ind w:left="469"/>
              <w:jc w:val="both"/>
              <w:rPr>
                <w:rFonts w:asciiTheme="minorHAnsi" w:eastAsiaTheme="minorHAnsi" w:hAnsiTheme="minorHAnsi" w:cstheme="minorBidi"/>
                <w:szCs w:val="22"/>
              </w:rPr>
            </w:pPr>
          </w:p>
          <w:p w14:paraId="0E827140" w14:textId="55B06D36" w:rsidR="001F7FF0" w:rsidRDefault="001F7FF0" w:rsidP="007E4CFB">
            <w:pPr>
              <w:pStyle w:val="af2"/>
              <w:ind w:left="469"/>
              <w:jc w:val="both"/>
              <w:rPr>
                <w:rFonts w:asciiTheme="minorHAnsi" w:eastAsiaTheme="minorHAnsi" w:hAnsiTheme="minorHAnsi" w:cstheme="minorBidi"/>
                <w:szCs w:val="22"/>
              </w:rPr>
            </w:pPr>
          </w:p>
          <w:p w14:paraId="6C5AA61A" w14:textId="77777777" w:rsidR="001F7FF0" w:rsidRPr="00F04CE8" w:rsidRDefault="001F7FF0" w:rsidP="007E4CFB">
            <w:pPr>
              <w:pStyle w:val="af2"/>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AF527BE" w14:textId="77777777" w:rsidR="001F7FF0" w:rsidRPr="001F7FF0" w:rsidRDefault="007E4CFB" w:rsidP="001F7FF0">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p w14:paraId="11644C59" w14:textId="1420B9FC" w:rsidR="00451445" w:rsidRPr="002B2940" w:rsidRDefault="001F7FF0" w:rsidP="001F7FF0">
            <w:pPr>
              <w:spacing w:before="60" w:after="120"/>
              <w:jc w:val="both"/>
              <w:rPr>
                <w:sz w:val="20"/>
                <w:szCs w:val="20"/>
                <w:lang w:val="en-US"/>
              </w:rPr>
            </w:pPr>
            <w:r w:rsidRPr="001F7FF0">
              <w:rPr>
                <w:sz w:val="20"/>
                <w:lang w:val="en-US"/>
              </w:rPr>
              <w:t>8.14. The Supplier undertakes to render consultation services/briefing to work with Goods for the Purchaser employees, if such services are provided for by the Exhibit to the Agreement.</w:t>
            </w:r>
          </w:p>
        </w:tc>
      </w:tr>
      <w:tr w:rsidR="001A0B52" w:rsidRPr="00C65056"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lastRenderedPageBreak/>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C65056"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 xml:space="preserve">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w:t>
            </w:r>
            <w:r w:rsidR="00872F23" w:rsidRPr="000F1419">
              <w:rPr>
                <w:sz w:val="20"/>
                <w:szCs w:val="20"/>
              </w:rPr>
              <w:lastRenderedPageBreak/>
              <w:t>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lastRenderedPageBreak/>
              <w:t>9.1.</w:t>
            </w:r>
            <w:r w:rsidRPr="00BF5D3D">
              <w:rPr>
                <w:sz w:val="20"/>
                <w:szCs w:val="20"/>
                <w:lang w:val="en-US"/>
              </w:rPr>
              <w:tab/>
            </w:r>
            <w:r w:rsidR="008338AE" w:rsidRPr="008E5874">
              <w:rPr>
                <w:sz w:val="20"/>
                <w:szCs w:val="20"/>
                <w:lang w:val="en-US"/>
              </w:rPr>
              <w:t xml:space="preserve">Should the Purchaser decide to reject the delivered Goods in accordance herewith and with the RF law, the Purchaser shall ensure the safekeeping of such Goods (accept them for safe custody) and send a </w:t>
            </w:r>
            <w:r w:rsidR="008338AE" w:rsidRPr="008E5874">
              <w:rPr>
                <w:sz w:val="20"/>
                <w:szCs w:val="20"/>
                <w:lang w:val="en-US"/>
              </w:rPr>
              <w:lastRenderedPageBreak/>
              <w:t>notice to the Supplier re acceptance of the Goods for safe custody.</w:t>
            </w:r>
          </w:p>
        </w:tc>
      </w:tr>
      <w:tr w:rsidR="001A0B52" w:rsidRPr="00C65056"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lastRenderedPageBreak/>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C65056"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C65056"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C65056"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C65056"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C65056"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C65056"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C65056"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lastRenderedPageBreak/>
              <w:t>10.2.</w:t>
            </w:r>
            <w:r w:rsidRPr="00F01078">
              <w:rPr>
                <w:sz w:val="20"/>
                <w:szCs w:val="20"/>
              </w:rPr>
              <w:tab/>
            </w:r>
            <w:r w:rsidR="00AD6812" w:rsidRPr="000F1419">
              <w:rPr>
                <w:sz w:val="20"/>
                <w:szCs w:val="20"/>
              </w:rPr>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t>10.2.</w:t>
            </w:r>
            <w:r w:rsidRPr="00573D6A">
              <w:rPr>
                <w:sz w:val="20"/>
                <w:lang w:val="en-US"/>
              </w:rPr>
              <w:tab/>
            </w:r>
            <w:r w:rsidR="00914257" w:rsidRPr="008E5874">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C65056"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C65056"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C65056"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C65056"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C65056"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C65056"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C65056"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 xml:space="preserve">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w:t>
            </w:r>
            <w:r w:rsidR="00AD6812" w:rsidRPr="000F1419">
              <w:rPr>
                <w:sz w:val="20"/>
                <w:szCs w:val="20"/>
              </w:rPr>
              <w:lastRenderedPageBreak/>
              <w:t>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lastRenderedPageBreak/>
              <w:t>11.2.</w:t>
            </w:r>
            <w:r w:rsidRPr="00BF5D3D">
              <w:rPr>
                <w:sz w:val="20"/>
                <w:szCs w:val="20"/>
                <w:lang w:val="en-US"/>
              </w:rPr>
              <w:tab/>
            </w:r>
            <w:r w:rsidR="00914257" w:rsidRPr="008E5874">
              <w:rPr>
                <w:sz w:val="20"/>
                <w:szCs w:val="20"/>
                <w:lang w:val="en-US"/>
              </w:rPr>
              <w:t xml:space="preserve">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w:t>
            </w:r>
            <w:r w:rsidR="00914257" w:rsidRPr="008E5874">
              <w:rPr>
                <w:sz w:val="20"/>
                <w:szCs w:val="20"/>
                <w:lang w:val="en-US"/>
              </w:rPr>
              <w:lastRenderedPageBreak/>
              <w:t>before the Goods are transferred to the Purchaser as per the delivery terms and conditions hereof.</w:t>
            </w:r>
          </w:p>
        </w:tc>
      </w:tr>
      <w:tr w:rsidR="001A0B52" w:rsidRPr="00C65056"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lastRenderedPageBreak/>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C65056"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rsidRPr="005C5360">
              <w:rPr>
                <w:lang w:val="en-US"/>
              </w:rPr>
              <w:t>1</w:t>
            </w:r>
            <w:r w:rsidRPr="00634554">
              <w:rPr>
                <w:lang w:val="en-US"/>
              </w:rPr>
              <w:t>.4. Fees of the Purchaser bank shall be payable by Purchaser, while fees of the Supplier bank and correspondent banks (if any) shall be charged for the account of Supplier.</w:t>
            </w:r>
          </w:p>
        </w:tc>
      </w:tr>
      <w:tr w:rsidR="001A0B52" w:rsidRPr="00C65056"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t>11.5.</w:t>
            </w:r>
            <w:r w:rsidRPr="00BF5D3D">
              <w:rPr>
                <w:sz w:val="20"/>
                <w:szCs w:val="20"/>
                <w:lang w:val="en-US"/>
              </w:rPr>
              <w:tab/>
            </w:r>
            <w:r w:rsidR="00914257" w:rsidRPr="008E5874">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C65056"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C65056"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C65056"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C65056"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C65056"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a5"/>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 xml:space="preserve">Платеж может производиться частями как за весь поставленный товар по Договору, так и за поставку Партии Товара, оформленной одним </w:t>
            </w:r>
            <w:r w:rsidR="00134B59" w:rsidRPr="000F1419">
              <w:rPr>
                <w:sz w:val="20"/>
                <w:szCs w:val="20"/>
              </w:rPr>
              <w:lastRenderedPageBreak/>
              <w:t>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lastRenderedPageBreak/>
              <w:t>11.7.</w:t>
            </w:r>
            <w:r w:rsidR="008C603C">
              <w:rPr>
                <w:sz w:val="20"/>
                <w:szCs w:val="20"/>
                <w:lang w:val="en-US"/>
              </w:rPr>
              <w:t>2.1.</w:t>
            </w:r>
            <w:r w:rsidRPr="00BF5D3D">
              <w:rPr>
                <w:sz w:val="20"/>
                <w:szCs w:val="20"/>
                <w:lang w:val="en-US"/>
              </w:rPr>
              <w:t xml:space="preserve"> </w:t>
            </w:r>
            <w:r w:rsidRPr="008E5874">
              <w:rPr>
                <w:sz w:val="20"/>
                <w:szCs w:val="20"/>
                <w:lang w:val="en-US"/>
              </w:rPr>
              <w:t xml:space="preserve">The Payment may be made in installments for the entire Goods delivered and for the delivery of </w:t>
            </w:r>
            <w:r w:rsidRPr="008E5874">
              <w:rPr>
                <w:sz w:val="20"/>
                <w:szCs w:val="20"/>
                <w:lang w:val="en-US"/>
              </w:rPr>
              <w:lastRenderedPageBreak/>
              <w:t>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C65056"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lastRenderedPageBreak/>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C65056"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C65056"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C65056"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C65056"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C65056"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C65056"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C65056"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C65056"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 xml:space="preserve">все налоги, начисляемые на заработную плату и прочие пособия, выплачиваемые или предоставляемые в натуре </w:t>
            </w:r>
            <w:r w:rsidR="004910A7" w:rsidRPr="000F1419">
              <w:rPr>
                <w:rFonts w:eastAsia="Times New Roman" w:cs="Times New Roman"/>
                <w:sz w:val="20"/>
                <w:szCs w:val="20"/>
                <w:lang w:eastAsia="ru-RU"/>
              </w:rPr>
              <w:lastRenderedPageBreak/>
              <w:t>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lastRenderedPageBreak/>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lastRenderedPageBreak/>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C65056"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lastRenderedPageBreak/>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C65056"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C65056"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C65056" w14:paraId="1CBBBEB5" w14:textId="77777777" w:rsidTr="005E5DB7">
        <w:tc>
          <w:tcPr>
            <w:tcW w:w="4815" w:type="dxa"/>
          </w:tcPr>
          <w:p w14:paraId="3A679AB4" w14:textId="77777777" w:rsidR="0019584D" w:rsidRPr="008E5874" w:rsidRDefault="0019584D" w:rsidP="008E5874">
            <w:pPr>
              <w:pStyle w:val="a5"/>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C65056" w14:paraId="5DE7FB70" w14:textId="77777777" w:rsidTr="005E5DB7">
        <w:tc>
          <w:tcPr>
            <w:tcW w:w="4815" w:type="dxa"/>
          </w:tcPr>
          <w:p w14:paraId="698FE823" w14:textId="77777777" w:rsidR="0019584D" w:rsidRPr="00F01078" w:rsidRDefault="0019584D" w:rsidP="000F1419">
            <w:pPr>
              <w:pStyle w:val="a5"/>
              <w:numPr>
                <w:ilvl w:val="1"/>
                <w:numId w:val="15"/>
              </w:numPr>
              <w:spacing w:before="60" w:after="120"/>
              <w:ind w:left="0" w:firstLine="0"/>
              <w:jc w:val="both"/>
              <w:rPr>
                <w:sz w:val="20"/>
                <w:szCs w:val="20"/>
              </w:rPr>
            </w:pPr>
            <w:r w:rsidRPr="000F1419">
              <w:rPr>
                <w:rFonts w:eastAsia="Times New Roman" w:cs="Times New Roman"/>
                <w:sz w:val="20"/>
                <w:szCs w:val="20"/>
                <w:lang w:eastAsia="ru-RU"/>
              </w:rPr>
              <w:lastRenderedPageBreak/>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C65056"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C65056"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C65056"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C65056"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C65056"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C65056"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w:t>
            </w:r>
            <w:r w:rsidR="0035355E" w:rsidRPr="000F1419">
              <w:rPr>
                <w:sz w:val="20"/>
                <w:szCs w:val="20"/>
              </w:rPr>
              <w:lastRenderedPageBreak/>
              <w:t>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a5"/>
              <w:spacing w:after="120"/>
              <w:ind w:left="0"/>
              <w:contextualSpacing w:val="0"/>
              <w:jc w:val="both"/>
              <w:outlineLvl w:val="1"/>
              <w:rPr>
                <w:rFonts w:ascii="Times New Roman" w:hAnsi="Times New Roman"/>
                <w:sz w:val="24"/>
                <w:szCs w:val="24"/>
                <w:lang w:val="en-US"/>
              </w:rPr>
            </w:pPr>
            <w:r w:rsidRPr="00D11E2F">
              <w:rPr>
                <w:sz w:val="20"/>
                <w:lang w:val="en-US"/>
              </w:rPr>
              <w:lastRenderedPageBreak/>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w:t>
            </w:r>
            <w:r w:rsidR="007E1057" w:rsidRPr="008E5874">
              <w:rPr>
                <w:sz w:val="20"/>
                <w:szCs w:val="20"/>
                <w:lang w:val="en-US"/>
              </w:rPr>
              <w:lastRenderedPageBreak/>
              <w:t xml:space="preserve">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C65056"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lastRenderedPageBreak/>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C65056"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C65056"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C65056" w14:paraId="34CB06B9" w14:textId="77777777" w:rsidTr="005E5DB7">
        <w:tc>
          <w:tcPr>
            <w:tcW w:w="4815" w:type="dxa"/>
          </w:tcPr>
          <w:p w14:paraId="79EEB75E" w14:textId="77777777" w:rsidR="00AE6596" w:rsidRPr="000F1419" w:rsidRDefault="00D11E2F" w:rsidP="000F1419">
            <w:pPr>
              <w:pStyle w:val="a5"/>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C65056"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C65056"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w:t>
            </w:r>
            <w:r w:rsidR="00AE6596" w:rsidRPr="000F1419">
              <w:rPr>
                <w:sz w:val="20"/>
                <w:szCs w:val="20"/>
              </w:rPr>
              <w:lastRenderedPageBreak/>
              <w:t>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lastRenderedPageBreak/>
              <w:t>12.7.</w:t>
            </w:r>
            <w:r w:rsidRPr="00D11E2F">
              <w:rPr>
                <w:sz w:val="20"/>
                <w:lang w:val="en-US"/>
              </w:rPr>
              <w:tab/>
            </w:r>
            <w:r w:rsidR="007E1057" w:rsidRPr="008E5874">
              <w:rPr>
                <w:sz w:val="20"/>
                <w:szCs w:val="20"/>
                <w:lang w:val="en-US"/>
              </w:rPr>
              <w:t xml:space="preserve">In the event of violation of the Goods delivery term as set out herein, that suspended the construction and installation performed by a contractor (person performing construction and installation) at the Purchaser’s construction sites, the </w:t>
            </w:r>
            <w:r w:rsidR="007E1057" w:rsidRPr="008E5874">
              <w:rPr>
                <w:sz w:val="20"/>
                <w:szCs w:val="20"/>
                <w:lang w:val="en-US"/>
              </w:rPr>
              <w:lastRenderedPageBreak/>
              <w:t>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C65056"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lastRenderedPageBreak/>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C65056"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C65056"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C65056"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C65056"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 xml:space="preserve">При этом возврат уже поставленного Товара осуществляется за счет Поставщика. В случае если Товар, от которого отказывается Покупатель, уже </w:t>
            </w:r>
            <w:r w:rsidRPr="000F1419">
              <w:rPr>
                <w:color w:val="000000"/>
                <w:sz w:val="20"/>
                <w:szCs w:val="20"/>
              </w:rPr>
              <w:lastRenderedPageBreak/>
              <w:t>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159FD986" w14:textId="77777777" w:rsidR="007E1057" w:rsidRPr="008E5874" w:rsidRDefault="00D11E2F" w:rsidP="008E5874">
            <w:pPr>
              <w:pStyle w:val="a5"/>
              <w:spacing w:after="120"/>
              <w:ind w:left="0"/>
              <w:contextualSpacing w:val="0"/>
              <w:jc w:val="both"/>
              <w:outlineLvl w:val="1"/>
              <w:rPr>
                <w:sz w:val="20"/>
                <w:szCs w:val="20"/>
                <w:lang w:val="en-US"/>
              </w:rPr>
            </w:pPr>
            <w:r w:rsidRPr="00BF5D3D">
              <w:rPr>
                <w:sz w:val="20"/>
                <w:szCs w:val="20"/>
                <w:lang w:val="en-US"/>
              </w:rPr>
              <w:lastRenderedPageBreak/>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 xml:space="preserve">Under such circumstances, the return of already delivered Goods shall be at the Supplier’s expense. If the Goods rejected by the Purchaser have been paid for already, the Supplier shall refund to the Purchaser </w:t>
            </w:r>
            <w:r w:rsidRPr="008E5874">
              <w:rPr>
                <w:color w:val="000000"/>
                <w:sz w:val="20"/>
                <w:szCs w:val="20"/>
                <w:lang w:val="en-US"/>
              </w:rPr>
              <w:lastRenderedPageBreak/>
              <w:t>the amount paid for the above Goods in full within 10 (ten) business days from the Supplier’s receipt of the Purchaser’s notice of repudiation hereof.</w:t>
            </w:r>
          </w:p>
        </w:tc>
      </w:tr>
      <w:tr w:rsidR="009118EE" w:rsidRPr="00C65056"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lastRenderedPageBreak/>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C65056"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C65056"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C65056" w14:paraId="4B091C03" w14:textId="77777777" w:rsidTr="005E5DB7">
        <w:tc>
          <w:tcPr>
            <w:tcW w:w="4815" w:type="dxa"/>
          </w:tcPr>
          <w:p w14:paraId="73368526" w14:textId="77777777" w:rsidR="00844EB3" w:rsidRPr="000F1419" w:rsidRDefault="00685BA9" w:rsidP="000F1419">
            <w:pPr>
              <w:pStyle w:val="a5"/>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a5"/>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0D3356"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lastRenderedPageBreak/>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lastRenderedPageBreak/>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0D3356"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0D3356"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0D3356"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0D3356"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0D3356"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0D3356"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0D3356"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0D3356"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 xml:space="preserve">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w:t>
            </w:r>
            <w:r w:rsidR="002C4E8C" w:rsidRPr="000F1419">
              <w:rPr>
                <w:color w:val="000000"/>
                <w:sz w:val="20"/>
                <w:szCs w:val="20"/>
              </w:rPr>
              <w:lastRenderedPageBreak/>
              <w:t>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13.5.</w:t>
            </w:r>
            <w:r w:rsidRPr="00BF5D3D">
              <w:rPr>
                <w:sz w:val="20"/>
                <w:szCs w:val="20"/>
                <w:lang w:val="en-US"/>
              </w:rPr>
              <w:tab/>
            </w:r>
            <w:r w:rsidR="007E1057" w:rsidRPr="008E5874">
              <w:rPr>
                <w:sz w:val="20"/>
                <w:szCs w:val="20"/>
                <w:lang w:val="en-US"/>
              </w:rPr>
              <w:t xml:space="preserve">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w:t>
            </w:r>
            <w:r w:rsidR="007E1057" w:rsidRPr="008E5874">
              <w:rPr>
                <w:sz w:val="20"/>
                <w:szCs w:val="20"/>
                <w:lang w:val="en-US"/>
              </w:rPr>
              <w:lastRenderedPageBreak/>
              <w:t>reflect at maximum the original business intentions of the Parties.</w:t>
            </w:r>
          </w:p>
        </w:tc>
      </w:tr>
      <w:tr w:rsidR="009118EE" w:rsidRPr="000D3356"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lastRenderedPageBreak/>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0D3356"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0D3356"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0D3356"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0D3356"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0D3356"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0D3356"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0D3356"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0D3356"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0D3356"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 xml:space="preserve">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w:t>
            </w:r>
            <w:r w:rsidR="002C4E8C" w:rsidRPr="000F1419">
              <w:rPr>
                <w:color w:val="000000"/>
                <w:sz w:val="20"/>
                <w:szCs w:val="20"/>
              </w:rPr>
              <w:lastRenderedPageBreak/>
              <w:t>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0D3356"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0D3356"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0D3356"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0D3356"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0D3356"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0D3356"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0D3356"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0D3356"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0D3356"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0D3356"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lastRenderedPageBreak/>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0D3356"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0D3356"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0D3356"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0D3356"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0D3356"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0D3356"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0D3356"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lastRenderedPageBreak/>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0D3356"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0D3356"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0D3356"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0D3356"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a5"/>
              <w:spacing w:after="120"/>
              <w:ind w:left="0"/>
              <w:contextualSpacing w:val="0"/>
              <w:jc w:val="both"/>
              <w:outlineLvl w:val="1"/>
              <w:rPr>
                <w:sz w:val="20"/>
                <w:szCs w:val="20"/>
                <w:lang w:val="en-US"/>
              </w:rPr>
            </w:pPr>
            <w:r w:rsidRPr="008E5874">
              <w:rPr>
                <w:sz w:val="20"/>
                <w:szCs w:val="20"/>
                <w:lang w:val="en-US"/>
              </w:rPr>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0D3356"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 xml:space="preserve">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w:t>
            </w:r>
            <w:r w:rsidR="00775491" w:rsidRPr="000F1419">
              <w:rPr>
                <w:color w:val="000000"/>
                <w:sz w:val="20"/>
                <w:szCs w:val="20"/>
              </w:rPr>
              <w:lastRenderedPageBreak/>
              <w:t>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lastRenderedPageBreak/>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lastRenderedPageBreak/>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lastRenderedPageBreak/>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0D3356"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0D3356"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0D3356"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0D3356"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0D3356"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922DFD" w14:paraId="0939DDCA" w14:textId="77777777" w:rsidTr="005E5DB7">
        <w:tc>
          <w:tcPr>
            <w:tcW w:w="9414" w:type="dxa"/>
            <w:gridSpan w:val="2"/>
          </w:tcPr>
          <w:p w14:paraId="6578A8F9" w14:textId="77777777" w:rsidR="005E5DB7" w:rsidRPr="005E5DB7" w:rsidRDefault="005E5DB7" w:rsidP="005E5DB7">
            <w:pPr>
              <w:numPr>
                <w:ilvl w:val="0"/>
                <w:numId w:val="15"/>
              </w:numPr>
              <w:spacing w:before="60" w:after="120"/>
              <w:jc w:val="both"/>
              <w:rPr>
                <w:b/>
                <w:sz w:val="20"/>
              </w:rPr>
            </w:pPr>
            <w:r w:rsidRPr="005E5DB7">
              <w:rPr>
                <w:b/>
                <w:sz w:val="20"/>
              </w:rPr>
              <w:t>ПОДПИСИ СТОРОН</w:t>
            </w:r>
          </w:p>
          <w:p w14:paraId="60F745B3" w14:textId="77777777" w:rsidR="005E5DB7" w:rsidRPr="007A1E41" w:rsidRDefault="005E5DB7" w:rsidP="007A1E41">
            <w:pPr>
              <w:spacing w:before="60" w:after="120"/>
              <w:ind w:left="318" w:hanging="318"/>
              <w:jc w:val="both"/>
              <w:rPr>
                <w:b/>
                <w:sz w:val="20"/>
                <w:lang w:val="en-US"/>
              </w:rPr>
            </w:pPr>
            <w:r w:rsidRPr="005E5DB7">
              <w:rPr>
                <w:b/>
                <w:sz w:val="20"/>
              </w:rPr>
              <w:t>20.</w:t>
            </w:r>
            <w:r w:rsidRPr="005E5DB7">
              <w:rPr>
                <w:b/>
                <w:sz w:val="20"/>
              </w:rPr>
              <w:tab/>
              <w:t>SIGNATURES OF THE PARTIES</w:t>
            </w:r>
          </w:p>
        </w:tc>
      </w:tr>
      <w:tr w:rsidR="00685BA9" w:rsidRPr="00922DFD" w14:paraId="344F19AC" w14:textId="77777777" w:rsidTr="005E5DB7">
        <w:tc>
          <w:tcPr>
            <w:tcW w:w="4815" w:type="dxa"/>
          </w:tcPr>
          <w:p w14:paraId="0BFE483B" w14:textId="77777777" w:rsidR="00922DFD" w:rsidRPr="00922DFD" w:rsidRDefault="00922DFD" w:rsidP="00922DFD">
            <w:pPr>
              <w:spacing w:before="60" w:after="120"/>
              <w:jc w:val="center"/>
              <w:rPr>
                <w:b/>
                <w:sz w:val="20"/>
              </w:rPr>
            </w:pPr>
            <w:r w:rsidRPr="00922DFD">
              <w:rPr>
                <w:b/>
                <w:sz w:val="20"/>
              </w:rPr>
              <w:t>От имени Покупателя /</w:t>
            </w:r>
          </w:p>
          <w:p w14:paraId="3525BB9A" w14:textId="77777777" w:rsidR="00685BA9" w:rsidRPr="00486C96" w:rsidRDefault="00922DFD" w:rsidP="00922DFD">
            <w:pPr>
              <w:spacing w:before="60" w:after="120"/>
              <w:jc w:val="center"/>
              <w:rPr>
                <w:sz w:val="20"/>
                <w:lang w:val="en-US"/>
              </w:rPr>
            </w:pPr>
            <w:r w:rsidRPr="00486C96">
              <w:rPr>
                <w:b/>
                <w:sz w:val="20"/>
                <w:lang w:val="en-US"/>
              </w:rPr>
              <w:t>For Purchaser</w:t>
            </w:r>
          </w:p>
        </w:tc>
        <w:tc>
          <w:tcPr>
            <w:tcW w:w="4599" w:type="dxa"/>
          </w:tcPr>
          <w:p w14:paraId="039AD752" w14:textId="77777777" w:rsidR="00922DFD" w:rsidRPr="00922DFD" w:rsidRDefault="00922DFD" w:rsidP="00922DFD">
            <w:pPr>
              <w:spacing w:before="60" w:after="120"/>
              <w:jc w:val="center"/>
              <w:rPr>
                <w:b/>
                <w:sz w:val="20"/>
              </w:rPr>
            </w:pPr>
            <w:r w:rsidRPr="00922DFD">
              <w:rPr>
                <w:b/>
                <w:sz w:val="20"/>
              </w:rPr>
              <w:t>От имени Поставщика /</w:t>
            </w:r>
          </w:p>
          <w:p w14:paraId="66430621" w14:textId="77777777" w:rsidR="00685BA9" w:rsidRPr="00486C96" w:rsidRDefault="00922DFD" w:rsidP="00922DFD">
            <w:pPr>
              <w:spacing w:before="60" w:after="120"/>
              <w:jc w:val="center"/>
              <w:rPr>
                <w:sz w:val="20"/>
                <w:lang w:val="en-US"/>
              </w:rPr>
            </w:pPr>
            <w:r w:rsidRPr="00486C96">
              <w:rPr>
                <w:b/>
                <w:sz w:val="20"/>
                <w:lang w:val="en-US"/>
              </w:rPr>
              <w:t>For 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76FC23B1" w:rsidR="000574B6" w:rsidRDefault="000574B6" w:rsidP="007A1E41">
                                <w:pPr>
                                  <w:jc w:val="center"/>
                                </w:pPr>
                                <w:r>
                                  <w:fldChar w:fldCharType="begin"/>
                                </w:r>
                                <w:r>
                                  <w:instrText>PAGE    \* MERGEFORMAT</w:instrText>
                                </w:r>
                                <w:r>
                                  <w:fldChar w:fldCharType="separate"/>
                                </w:r>
                                <w:r w:rsidR="00C65056" w:rsidRPr="00C65056">
                                  <w:rPr>
                                    <w:noProof/>
                                    <w:color w:val="8C8C8C" w:themeColor="background1" w:themeShade="8C"/>
                                  </w:rPr>
                                  <w:t>16</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76FC23B1" w:rsidR="000574B6" w:rsidRDefault="000574B6" w:rsidP="007A1E41">
                          <w:pPr>
                            <w:jc w:val="center"/>
                          </w:pPr>
                          <w:r>
                            <w:fldChar w:fldCharType="begin"/>
                          </w:r>
                          <w:r>
                            <w:instrText>PAGE    \* MERGEFORMAT</w:instrText>
                          </w:r>
                          <w:r>
                            <w:fldChar w:fldCharType="separate"/>
                          </w:r>
                          <w:r w:rsidR="00C65056" w:rsidRPr="00C65056">
                            <w:rPr>
                              <w:noProof/>
                              <w:color w:val="8C8C8C" w:themeColor="background1" w:themeShade="8C"/>
                            </w:rPr>
                            <w:t>16</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3356"/>
    <w:rsid w:val="000D440D"/>
    <w:rsid w:val="000E64E4"/>
    <w:rsid w:val="000F1419"/>
    <w:rsid w:val="00114F10"/>
    <w:rsid w:val="00134B59"/>
    <w:rsid w:val="0014695B"/>
    <w:rsid w:val="00194075"/>
    <w:rsid w:val="0019584D"/>
    <w:rsid w:val="001963B2"/>
    <w:rsid w:val="001A0B52"/>
    <w:rsid w:val="001C5257"/>
    <w:rsid w:val="001E70A1"/>
    <w:rsid w:val="001E73C4"/>
    <w:rsid w:val="001F458D"/>
    <w:rsid w:val="001F7FF0"/>
    <w:rsid w:val="00202F6E"/>
    <w:rsid w:val="00211393"/>
    <w:rsid w:val="00221000"/>
    <w:rsid w:val="00226B34"/>
    <w:rsid w:val="002334FA"/>
    <w:rsid w:val="00245330"/>
    <w:rsid w:val="00246FD9"/>
    <w:rsid w:val="00255DB7"/>
    <w:rsid w:val="002838D5"/>
    <w:rsid w:val="0029774F"/>
    <w:rsid w:val="002A57DA"/>
    <w:rsid w:val="002B2940"/>
    <w:rsid w:val="002B4B8B"/>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5144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F0273"/>
    <w:rsid w:val="006053FB"/>
    <w:rsid w:val="00634554"/>
    <w:rsid w:val="00650E35"/>
    <w:rsid w:val="006576E9"/>
    <w:rsid w:val="00662BE6"/>
    <w:rsid w:val="0066482A"/>
    <w:rsid w:val="00680DA5"/>
    <w:rsid w:val="00683B28"/>
    <w:rsid w:val="00685BA9"/>
    <w:rsid w:val="00693311"/>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B692C"/>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65056"/>
    <w:rsid w:val="00C7211F"/>
    <w:rsid w:val="00C80858"/>
    <w:rsid w:val="00C933E8"/>
    <w:rsid w:val="00CF35E4"/>
    <w:rsid w:val="00D11E2F"/>
    <w:rsid w:val="00D30EE8"/>
    <w:rsid w:val="00D5404A"/>
    <w:rsid w:val="00D56475"/>
    <w:rsid w:val="00D56E33"/>
    <w:rsid w:val="00D91DAF"/>
    <w:rsid w:val="00DB0181"/>
    <w:rsid w:val="00DB5F9D"/>
    <w:rsid w:val="00DD2060"/>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B38286-FBCB-43F6-9C25-8AA0AD7C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823239-B8AA-4E23-90DB-A767469824F3}">
  <ds:schemaRefs>
    <ds:schemaRef ds:uri="a1f98378-c797-4c3e-8f04-ddadc3b43477"/>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d39eca98-1745-4016-a754-09af766b6897"/>
    <ds:schemaRef ds:uri="http://www.w3.org/XML/1998/namespace"/>
    <ds:schemaRef ds:uri="http://purl.org/dc/dcmitype/"/>
  </ds:schemaRefs>
</ds:datastoreItem>
</file>

<file path=customXml/itemProps3.xml><?xml version="1.0" encoding="utf-8"?>
<ds:datastoreItem xmlns:ds="http://schemas.openxmlformats.org/officeDocument/2006/customXml" ds:itemID="{EBA703A9-4419-41EF-8EEC-E2BEBF1F53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35</Pages>
  <Words>22313</Words>
  <Characters>127186</Characters>
  <Application>Microsoft Office Word</Application>
  <DocSecurity>0</DocSecurity>
  <Lines>1059</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149201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 </dc:title>
  <dc:subject/>
  <dc:creator>niko0424</dc:creator>
  <cp:keywords/>
  <dc:description/>
  <cp:lastModifiedBy>tsyd0408</cp:lastModifiedBy>
  <cp:revision>17</cp:revision>
  <cp:lastPrinted>2018-06-15T11:18:00Z</cp:lastPrinted>
  <dcterms:created xsi:type="dcterms:W3CDTF">2018-10-23T12:11:00Z</dcterms:created>
  <dcterms:modified xsi:type="dcterms:W3CDTF">2023-05-26T08:27:00Z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